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D0" w:rsidRDefault="00284DD0" w:rsidP="00284DD0">
      <w:pPr>
        <w:jc w:val="center"/>
      </w:pPr>
      <w:r>
        <w:t>Муниципальное бюджетное дошкольное образовательное учреждение</w:t>
      </w:r>
    </w:p>
    <w:p w:rsidR="00284DD0" w:rsidRDefault="00284DD0" w:rsidP="00284DD0">
      <w:pPr>
        <w:jc w:val="center"/>
      </w:pPr>
      <w:r>
        <w:t>«Центр развития ребенка - Детский сад №82 «</w:t>
      </w:r>
      <w:proofErr w:type="spellStart"/>
      <w:r>
        <w:t>Мичээр</w:t>
      </w:r>
      <w:proofErr w:type="spellEnd"/>
      <w:r>
        <w:t>»</w:t>
      </w:r>
    </w:p>
    <w:p w:rsidR="00284DD0" w:rsidRDefault="00284DD0" w:rsidP="00284DD0">
      <w:pPr>
        <w:pBdr>
          <w:bottom w:val="single" w:sz="12" w:space="1" w:color="auto"/>
        </w:pBdr>
        <w:jc w:val="center"/>
      </w:pPr>
      <w:r>
        <w:t>городского округа «город Якутск»</w:t>
      </w:r>
    </w:p>
    <w:p w:rsidR="00284DD0" w:rsidRPr="00702497" w:rsidRDefault="00284DD0" w:rsidP="00284DD0">
      <w:pPr>
        <w:jc w:val="both"/>
        <w:rPr>
          <w:sz w:val="20"/>
          <w:szCs w:val="20"/>
        </w:rPr>
      </w:pPr>
      <w:proofErr w:type="spellStart"/>
      <w:r w:rsidRPr="00453BEF">
        <w:rPr>
          <w:sz w:val="20"/>
          <w:szCs w:val="20"/>
        </w:rPr>
        <w:t>г</w:t>
      </w:r>
      <w:proofErr w:type="gramStart"/>
      <w:r w:rsidRPr="00453BEF">
        <w:rPr>
          <w:sz w:val="20"/>
          <w:szCs w:val="20"/>
        </w:rPr>
        <w:t>.Я</w:t>
      </w:r>
      <w:proofErr w:type="gramEnd"/>
      <w:r w:rsidRPr="00453BEF">
        <w:rPr>
          <w:sz w:val="20"/>
          <w:szCs w:val="20"/>
        </w:rPr>
        <w:t>кутск</w:t>
      </w:r>
      <w:proofErr w:type="spellEnd"/>
      <w:r w:rsidRPr="00453BEF">
        <w:rPr>
          <w:sz w:val="20"/>
          <w:szCs w:val="20"/>
        </w:rPr>
        <w:t xml:space="preserve">, </w:t>
      </w:r>
      <w:proofErr w:type="spellStart"/>
      <w:r w:rsidRPr="00453BEF">
        <w:rPr>
          <w:sz w:val="20"/>
          <w:szCs w:val="20"/>
        </w:rPr>
        <w:t>ул.Дзержинского</w:t>
      </w:r>
      <w:proofErr w:type="spellEnd"/>
      <w:r w:rsidRPr="00453BEF">
        <w:rPr>
          <w:sz w:val="20"/>
          <w:szCs w:val="20"/>
        </w:rPr>
        <w:t>, 9/1, т</w:t>
      </w:r>
      <w:r>
        <w:rPr>
          <w:sz w:val="20"/>
          <w:szCs w:val="20"/>
        </w:rPr>
        <w:t xml:space="preserve">/ф: </w:t>
      </w:r>
      <w:r w:rsidRPr="00453BEF">
        <w:rPr>
          <w:sz w:val="20"/>
          <w:szCs w:val="20"/>
        </w:rPr>
        <w:t>42-38-41</w:t>
      </w:r>
      <w:r>
        <w:rPr>
          <w:sz w:val="20"/>
          <w:szCs w:val="20"/>
        </w:rPr>
        <w:t>, т. 34-05-97</w:t>
      </w:r>
    </w:p>
    <w:p w:rsidR="00284DD0" w:rsidRPr="00E76221" w:rsidRDefault="00284DD0" w:rsidP="00284DD0">
      <w:pPr>
        <w:spacing w:before="100" w:beforeAutospacing="1" w:after="288" w:line="288" w:lineRule="atLeast"/>
        <w:jc w:val="center"/>
        <w:rPr>
          <w:color w:val="2B2C30"/>
        </w:rPr>
      </w:pPr>
      <w:r w:rsidRPr="00E76221">
        <w:rPr>
          <w:color w:val="2B2C30"/>
        </w:rPr>
        <w:t>ПРИКАЗ  №</w:t>
      </w:r>
      <w:r>
        <w:rPr>
          <w:color w:val="2B2C30"/>
        </w:rPr>
        <w:t>02/79</w:t>
      </w:r>
    </w:p>
    <w:p w:rsidR="00284DD0" w:rsidRPr="00E76221" w:rsidRDefault="00284DD0" w:rsidP="00284DD0">
      <w:pPr>
        <w:spacing w:before="100" w:beforeAutospacing="1" w:after="288" w:line="288" w:lineRule="atLeast"/>
        <w:jc w:val="right"/>
        <w:rPr>
          <w:color w:val="2B2C30"/>
        </w:rPr>
      </w:pPr>
      <w:r w:rsidRPr="00E76221">
        <w:rPr>
          <w:color w:val="2B2C30"/>
        </w:rPr>
        <w:t xml:space="preserve">от </w:t>
      </w:r>
      <w:r>
        <w:rPr>
          <w:color w:val="2B2C30"/>
        </w:rPr>
        <w:t xml:space="preserve"> 24.10.2013</w:t>
      </w:r>
    </w:p>
    <w:p w:rsidR="00284DD0" w:rsidRPr="00E76221" w:rsidRDefault="00284DD0" w:rsidP="00284DD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</w:rPr>
      </w:pPr>
      <w:r w:rsidRPr="00E76221">
        <w:rPr>
          <w:color w:val="2B2C30"/>
        </w:rPr>
        <w:t xml:space="preserve">Об открытии </w:t>
      </w:r>
      <w:r w:rsidRPr="00E76221">
        <w:rPr>
          <w:rStyle w:val="a3"/>
          <w:b w:val="0"/>
          <w:color w:val="000000"/>
        </w:rPr>
        <w:t xml:space="preserve"> адаптационной группы </w:t>
      </w:r>
    </w:p>
    <w:p w:rsidR="00284DD0" w:rsidRPr="00E76221" w:rsidRDefault="00284DD0" w:rsidP="00284DD0">
      <w:pPr>
        <w:pStyle w:val="a4"/>
        <w:spacing w:before="0" w:beforeAutospacing="0" w:after="0" w:afterAutospacing="0"/>
        <w:jc w:val="both"/>
        <w:rPr>
          <w:rStyle w:val="a3"/>
          <w:b w:val="0"/>
          <w:color w:val="000000"/>
        </w:rPr>
      </w:pPr>
      <w:r w:rsidRPr="00E76221">
        <w:rPr>
          <w:rStyle w:val="a3"/>
          <w:b w:val="0"/>
          <w:color w:val="000000"/>
        </w:rPr>
        <w:t xml:space="preserve">кратковременного пребывания </w:t>
      </w:r>
    </w:p>
    <w:p w:rsidR="00284DD0" w:rsidRPr="00E76221" w:rsidRDefault="00284DD0" w:rsidP="00284DD0">
      <w:pPr>
        <w:pStyle w:val="a4"/>
        <w:spacing w:before="0" w:beforeAutospacing="0" w:after="0" w:afterAutospacing="0"/>
        <w:jc w:val="both"/>
        <w:rPr>
          <w:color w:val="000000"/>
        </w:rPr>
      </w:pPr>
      <w:r w:rsidRPr="00E76221">
        <w:rPr>
          <w:rStyle w:val="a3"/>
          <w:b w:val="0"/>
          <w:color w:val="000000"/>
        </w:rPr>
        <w:t xml:space="preserve">для детей раннего возраста </w:t>
      </w:r>
      <w:r>
        <w:rPr>
          <w:color w:val="2B2C30"/>
        </w:rPr>
        <w:t>«Малышок</w:t>
      </w:r>
      <w:r w:rsidRPr="00E76221">
        <w:rPr>
          <w:color w:val="2B2C30"/>
        </w:rPr>
        <w:t xml:space="preserve">»  </w:t>
      </w:r>
    </w:p>
    <w:p w:rsidR="00284DD0" w:rsidRDefault="00284DD0" w:rsidP="00284DD0">
      <w:pPr>
        <w:pStyle w:val="ListParagraph"/>
        <w:ind w:left="0"/>
        <w:jc w:val="both"/>
        <w:rPr>
          <w:color w:val="2B2C30"/>
        </w:rPr>
      </w:pPr>
    </w:p>
    <w:p w:rsidR="00284DD0" w:rsidRPr="00E76221" w:rsidRDefault="00284DD0" w:rsidP="00284DD0">
      <w:pPr>
        <w:pStyle w:val="ListParagraph"/>
        <w:ind w:left="0"/>
        <w:jc w:val="both"/>
      </w:pPr>
      <w:r>
        <w:rPr>
          <w:color w:val="2B2C30"/>
        </w:rPr>
        <w:t xml:space="preserve">Во исполнение </w:t>
      </w:r>
      <w:r>
        <w:t>Типового положения</w:t>
      </w:r>
      <w:r w:rsidRPr="00B96818">
        <w:t xml:space="preserve"> о дошкольном образовательном </w:t>
      </w:r>
      <w:r w:rsidRPr="003638FD">
        <w:t xml:space="preserve">учреждении </w:t>
      </w:r>
      <w:r w:rsidRPr="003638FD">
        <w:rPr>
          <w:bCs/>
          <w:smallCaps/>
        </w:rPr>
        <w:t>от</w:t>
      </w:r>
      <w:r w:rsidRPr="003638FD">
        <w:rPr>
          <w:b/>
          <w:bCs/>
          <w:smallCaps/>
        </w:rPr>
        <w:t xml:space="preserve"> </w:t>
      </w:r>
      <w:r w:rsidRPr="003638FD">
        <w:t>10.04.2000г. № 106/23-16, ст. 64</w:t>
      </w:r>
      <w:r w:rsidRPr="003638FD">
        <w:rPr>
          <w:b/>
          <w:bCs/>
        </w:rPr>
        <w:t xml:space="preserve">  </w:t>
      </w:r>
      <w:r w:rsidRPr="003638FD">
        <w:t>Закона РФ от 29.12.2012 N 273-ФЗ «Об образовании»,</w:t>
      </w:r>
      <w:r>
        <w:t xml:space="preserve"> </w:t>
      </w:r>
      <w:r w:rsidRPr="00B96818">
        <w:t>Федерального закона</w:t>
      </w:r>
      <w:r>
        <w:t xml:space="preserve"> «Об основных гарантиях прав ребенка </w:t>
      </w:r>
      <w:r w:rsidRPr="00B96818">
        <w:t>Российской Федерации» от 24.07.1998</w:t>
      </w:r>
      <w:r w:rsidRPr="00B96818">
        <w:rPr>
          <w:bCs/>
        </w:rPr>
        <w:t xml:space="preserve"> №</w:t>
      </w:r>
      <w:r w:rsidRPr="00B96818">
        <w:t xml:space="preserve"> 124-ФЗ</w:t>
      </w:r>
      <w:r>
        <w:t xml:space="preserve">, </w:t>
      </w:r>
      <w:r w:rsidRPr="00E76221">
        <w:t>Устава М</w:t>
      </w:r>
      <w:r>
        <w:t>Б</w:t>
      </w:r>
      <w:r w:rsidRPr="00E76221">
        <w:t xml:space="preserve">ДОУ </w:t>
      </w:r>
      <w:r>
        <w:t xml:space="preserve"> ЦРР - </w:t>
      </w:r>
      <w:r w:rsidRPr="00E76221">
        <w:t>Д/с №</w:t>
      </w:r>
      <w:r>
        <w:t xml:space="preserve"> </w:t>
      </w:r>
      <w:r w:rsidRPr="00E76221">
        <w:t>82 «</w:t>
      </w:r>
      <w:proofErr w:type="spellStart"/>
      <w:r w:rsidRPr="00E76221">
        <w:t>Мичээр</w:t>
      </w:r>
      <w:proofErr w:type="spellEnd"/>
      <w:r w:rsidRPr="00E76221">
        <w:t>»</w:t>
      </w:r>
    </w:p>
    <w:p w:rsidR="00284DD0" w:rsidRPr="00E76221" w:rsidRDefault="00284DD0" w:rsidP="00284DD0">
      <w:pPr>
        <w:spacing w:before="100" w:beforeAutospacing="1" w:after="288" w:line="288" w:lineRule="atLeast"/>
        <w:jc w:val="both"/>
        <w:rPr>
          <w:color w:val="2B2C30"/>
        </w:rPr>
      </w:pPr>
      <w:r w:rsidRPr="00E76221">
        <w:rPr>
          <w:color w:val="2B2C30"/>
        </w:rPr>
        <w:t xml:space="preserve">ПРИКАЗЫВАЮ: </w:t>
      </w:r>
    </w:p>
    <w:p w:rsidR="00284DD0" w:rsidRPr="00E76221" w:rsidRDefault="00284DD0" w:rsidP="00284DD0">
      <w:pPr>
        <w:numPr>
          <w:ilvl w:val="0"/>
          <w:numId w:val="1"/>
        </w:numPr>
        <w:spacing w:before="100" w:beforeAutospacing="1" w:after="288" w:line="288" w:lineRule="atLeast"/>
        <w:jc w:val="both"/>
        <w:rPr>
          <w:color w:val="000000"/>
        </w:rPr>
      </w:pPr>
      <w:r w:rsidRPr="00E76221">
        <w:rPr>
          <w:color w:val="2B2C30"/>
        </w:rPr>
        <w:t xml:space="preserve">С </w:t>
      </w:r>
      <w:r>
        <w:rPr>
          <w:color w:val="2B2C30"/>
        </w:rPr>
        <w:t xml:space="preserve">01. 11.2013 </w:t>
      </w:r>
      <w:r w:rsidRPr="00E76221">
        <w:rPr>
          <w:color w:val="2B2C30"/>
        </w:rPr>
        <w:t xml:space="preserve"> на базе М</w:t>
      </w:r>
      <w:r>
        <w:rPr>
          <w:color w:val="2B2C30"/>
        </w:rPr>
        <w:t>Б</w:t>
      </w:r>
      <w:r w:rsidRPr="00E76221">
        <w:rPr>
          <w:color w:val="2B2C30"/>
        </w:rPr>
        <w:t xml:space="preserve">ДОУ </w:t>
      </w:r>
      <w:r>
        <w:rPr>
          <w:color w:val="2B2C30"/>
        </w:rPr>
        <w:t>ЦРР - Д/с</w:t>
      </w:r>
      <w:r w:rsidRPr="00E76221">
        <w:rPr>
          <w:color w:val="2B2C30"/>
        </w:rPr>
        <w:t xml:space="preserve"> №</w:t>
      </w:r>
      <w:r>
        <w:rPr>
          <w:color w:val="2B2C30"/>
        </w:rPr>
        <w:t xml:space="preserve"> </w:t>
      </w:r>
      <w:r w:rsidRPr="00E76221">
        <w:rPr>
          <w:color w:val="2B2C30"/>
        </w:rPr>
        <w:t>82 «</w:t>
      </w:r>
      <w:proofErr w:type="spellStart"/>
      <w:r w:rsidRPr="00E76221">
        <w:rPr>
          <w:color w:val="2B2C30"/>
        </w:rPr>
        <w:t>Мичээр</w:t>
      </w:r>
      <w:proofErr w:type="spellEnd"/>
      <w:r w:rsidRPr="00E76221">
        <w:rPr>
          <w:color w:val="2B2C30"/>
        </w:rPr>
        <w:t>» открыть адаптационную группу кратковременного пребывания «</w:t>
      </w:r>
      <w:r>
        <w:rPr>
          <w:color w:val="2B2C30"/>
        </w:rPr>
        <w:t>Малышок</w:t>
      </w:r>
      <w:r w:rsidRPr="00E76221">
        <w:rPr>
          <w:color w:val="2B2C30"/>
        </w:rPr>
        <w:t xml:space="preserve">», </w:t>
      </w:r>
      <w:r w:rsidRPr="00E76221">
        <w:rPr>
          <w:color w:val="000000"/>
        </w:rPr>
        <w:t xml:space="preserve">для детей в возрасте </w:t>
      </w:r>
      <w:r>
        <w:rPr>
          <w:color w:val="000000"/>
        </w:rPr>
        <w:t xml:space="preserve">3 </w:t>
      </w:r>
      <w:r w:rsidRPr="00E76221">
        <w:rPr>
          <w:color w:val="000000"/>
        </w:rPr>
        <w:t>лет. Группа создается в целях обеспечения ранней социализации детей и адаптации их к поступлению в дошкольные образовательные учреждения в количестве 15 детей.</w:t>
      </w:r>
    </w:p>
    <w:p w:rsidR="00284DD0" w:rsidRPr="00E76221" w:rsidRDefault="00284DD0" w:rsidP="00284DD0">
      <w:pPr>
        <w:numPr>
          <w:ilvl w:val="0"/>
          <w:numId w:val="1"/>
        </w:numPr>
        <w:spacing w:before="100" w:beforeAutospacing="1" w:after="288" w:line="288" w:lineRule="atLeast"/>
        <w:jc w:val="both"/>
        <w:rPr>
          <w:color w:val="2B2C30"/>
        </w:rPr>
      </w:pPr>
      <w:r w:rsidRPr="00E76221">
        <w:rPr>
          <w:color w:val="2B2C30"/>
        </w:rPr>
        <w:t>Назначить воспитателем группы кратковрем</w:t>
      </w:r>
      <w:r>
        <w:rPr>
          <w:color w:val="2B2C30"/>
        </w:rPr>
        <w:t xml:space="preserve">енного пребывания </w:t>
      </w:r>
      <w:proofErr w:type="spellStart"/>
      <w:r>
        <w:rPr>
          <w:color w:val="2B2C30"/>
        </w:rPr>
        <w:t>Еремееву</w:t>
      </w:r>
      <w:proofErr w:type="spellEnd"/>
      <w:r>
        <w:rPr>
          <w:color w:val="2B2C30"/>
        </w:rPr>
        <w:t xml:space="preserve"> Анастасию Алексеевну.</w:t>
      </w:r>
    </w:p>
    <w:p w:rsidR="00284DD0" w:rsidRPr="00E76221" w:rsidRDefault="00284DD0" w:rsidP="00284DD0">
      <w:pPr>
        <w:numPr>
          <w:ilvl w:val="0"/>
          <w:numId w:val="1"/>
        </w:numPr>
        <w:spacing w:before="100" w:beforeAutospacing="1" w:after="288" w:line="288" w:lineRule="atLeast"/>
        <w:jc w:val="both"/>
        <w:rPr>
          <w:color w:val="2B2C30"/>
        </w:rPr>
      </w:pPr>
      <w:r w:rsidRPr="00E76221">
        <w:rPr>
          <w:color w:val="2B2C30"/>
        </w:rPr>
        <w:t xml:space="preserve">Старшему воспитателю </w:t>
      </w:r>
      <w:r>
        <w:rPr>
          <w:color w:val="2B2C30"/>
        </w:rPr>
        <w:t xml:space="preserve"> Колмогоровой Т.В. </w:t>
      </w:r>
      <w:r w:rsidRPr="00E76221">
        <w:rPr>
          <w:color w:val="2B2C30"/>
        </w:rPr>
        <w:t>составить сетку занятий</w:t>
      </w:r>
      <w:r>
        <w:rPr>
          <w:color w:val="2B2C30"/>
        </w:rPr>
        <w:t>, режим дня</w:t>
      </w:r>
      <w:r w:rsidRPr="00E76221">
        <w:rPr>
          <w:color w:val="2B2C30"/>
        </w:rPr>
        <w:t xml:space="preserve"> ГКП. Срок до </w:t>
      </w:r>
      <w:r>
        <w:rPr>
          <w:color w:val="2B2C30"/>
        </w:rPr>
        <w:t>30.10.2013.</w:t>
      </w:r>
    </w:p>
    <w:p w:rsidR="00284DD0" w:rsidRPr="00E76221" w:rsidRDefault="00284DD0" w:rsidP="00284DD0">
      <w:pPr>
        <w:numPr>
          <w:ilvl w:val="0"/>
          <w:numId w:val="1"/>
        </w:numPr>
        <w:spacing w:before="100" w:beforeAutospacing="1" w:after="288" w:line="288" w:lineRule="atLeast"/>
        <w:jc w:val="both"/>
        <w:rPr>
          <w:color w:val="2B2C30"/>
        </w:rPr>
      </w:pPr>
      <w:r w:rsidRPr="00E76221">
        <w:rPr>
          <w:color w:val="2B2C30"/>
        </w:rPr>
        <w:t xml:space="preserve">В работе ГКП задействовать специалистов: музыкального руководителя </w:t>
      </w:r>
      <w:r>
        <w:rPr>
          <w:color w:val="2B2C30"/>
        </w:rPr>
        <w:t xml:space="preserve"> Максимову Л.С., ., медика Охлопкову Е.А., также работу консультативного пункта.</w:t>
      </w:r>
    </w:p>
    <w:p w:rsidR="00284DD0" w:rsidRPr="00E76221" w:rsidRDefault="00284DD0" w:rsidP="00284DD0">
      <w:pPr>
        <w:spacing w:before="100" w:beforeAutospacing="1" w:after="288" w:line="288" w:lineRule="atLeast"/>
        <w:jc w:val="both"/>
        <w:rPr>
          <w:color w:val="2B2C30"/>
        </w:rPr>
      </w:pPr>
    </w:p>
    <w:p w:rsidR="00284DD0" w:rsidRPr="00E76221" w:rsidRDefault="00284DD0" w:rsidP="00284DD0">
      <w:pPr>
        <w:spacing w:before="100" w:beforeAutospacing="1" w:after="288" w:line="288" w:lineRule="atLeast"/>
        <w:jc w:val="both"/>
        <w:rPr>
          <w:color w:val="2B2C30"/>
        </w:rPr>
      </w:pPr>
      <w:r w:rsidRPr="00E76221">
        <w:rPr>
          <w:color w:val="2B2C30"/>
        </w:rPr>
        <w:t xml:space="preserve">Заведующий Ю.И. Трофимова </w:t>
      </w:r>
    </w:p>
    <w:p w:rsidR="00284DD0" w:rsidRPr="00E76221" w:rsidRDefault="00284DD0" w:rsidP="00284DD0">
      <w:pPr>
        <w:spacing w:before="100" w:beforeAutospacing="1" w:after="288" w:line="288" w:lineRule="atLeast"/>
        <w:jc w:val="both"/>
      </w:pPr>
      <w:r w:rsidRPr="00E76221">
        <w:t xml:space="preserve">С приказом </w:t>
      </w:r>
      <w:proofErr w:type="gramStart"/>
      <w:r w:rsidRPr="00E76221">
        <w:t>ознакомлены</w:t>
      </w:r>
      <w:proofErr w:type="gramEnd"/>
      <w:r w:rsidRPr="00E76221">
        <w:t>:</w:t>
      </w:r>
    </w:p>
    <w:p w:rsidR="00284DD0" w:rsidRPr="00E76221" w:rsidRDefault="00284DD0" w:rsidP="00284DD0">
      <w:pPr>
        <w:spacing w:before="100" w:beforeAutospacing="1" w:after="288" w:line="288" w:lineRule="atLeast"/>
        <w:jc w:val="both"/>
        <w:rPr>
          <w:b/>
        </w:rPr>
      </w:pPr>
    </w:p>
    <w:p w:rsidR="00284DD0" w:rsidRDefault="00284DD0" w:rsidP="00284DD0">
      <w:pPr>
        <w:spacing w:before="100" w:beforeAutospacing="1" w:after="288" w:line="288" w:lineRule="atLeast"/>
        <w:jc w:val="both"/>
        <w:rPr>
          <w:b/>
        </w:rPr>
      </w:pPr>
    </w:p>
    <w:p w:rsidR="00284DD0" w:rsidRDefault="00284DD0" w:rsidP="00284DD0">
      <w:pPr>
        <w:spacing w:before="100" w:beforeAutospacing="1" w:after="288" w:line="288" w:lineRule="atLeast"/>
        <w:jc w:val="both"/>
        <w:rPr>
          <w:b/>
        </w:rPr>
      </w:pPr>
    </w:p>
    <w:p w:rsidR="00284DD0" w:rsidRDefault="00284DD0" w:rsidP="00284DD0">
      <w:pPr>
        <w:spacing w:before="100" w:beforeAutospacing="1" w:after="288" w:line="288" w:lineRule="atLeast"/>
        <w:jc w:val="both"/>
        <w:rPr>
          <w:b/>
        </w:rPr>
      </w:pPr>
    </w:p>
    <w:p w:rsidR="008F4F05" w:rsidRDefault="008F4F05">
      <w:bookmarkStart w:id="0" w:name="_GoBack"/>
      <w:bookmarkEnd w:id="0"/>
    </w:p>
    <w:sectPr w:rsidR="008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9B0"/>
    <w:multiLevelType w:val="hybridMultilevel"/>
    <w:tmpl w:val="49DE392A"/>
    <w:lvl w:ilvl="0" w:tplc="17F2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B2C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0"/>
    <w:rsid w:val="00284DD0"/>
    <w:rsid w:val="008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DD0"/>
    <w:rPr>
      <w:b/>
      <w:bCs/>
    </w:rPr>
  </w:style>
  <w:style w:type="paragraph" w:styleId="a4">
    <w:name w:val="Normal (Web)"/>
    <w:basedOn w:val="a"/>
    <w:rsid w:val="00284DD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84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DD0"/>
    <w:rPr>
      <w:b/>
      <w:bCs/>
    </w:rPr>
  </w:style>
  <w:style w:type="paragraph" w:styleId="a4">
    <w:name w:val="Normal (Web)"/>
    <w:basedOn w:val="a"/>
    <w:rsid w:val="00284DD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284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2014-01-20T03:27:00Z</dcterms:created>
  <dcterms:modified xsi:type="dcterms:W3CDTF">2014-01-20T03:28:00Z</dcterms:modified>
</cp:coreProperties>
</file>