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B14A9">
      <w:r w:rsidRPr="00BB14A9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B14A9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BB14A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2017-10-24T01:39:00Z</dcterms:modified>
</cp:coreProperties>
</file>