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61" w:rsidRPr="00F34961" w:rsidRDefault="00F34961" w:rsidP="00F34961">
      <w:pPr>
        <w:spacing w:after="0"/>
        <w:ind w:left="5387"/>
        <w:rPr>
          <w:rFonts w:ascii="Times New Roman" w:hAnsi="Times New Roman"/>
          <w:sz w:val="20"/>
          <w:szCs w:val="20"/>
        </w:rPr>
      </w:pPr>
      <w:bookmarkStart w:id="0" w:name="_GoBack"/>
      <w:bookmarkEnd w:id="0"/>
      <w:r w:rsidRPr="00F34961">
        <w:rPr>
          <w:rFonts w:ascii="Times New Roman" w:hAnsi="Times New Roman"/>
          <w:sz w:val="20"/>
          <w:szCs w:val="20"/>
        </w:rPr>
        <w:t>Приложение</w:t>
      </w:r>
      <w:r>
        <w:rPr>
          <w:rFonts w:ascii="Times New Roman" w:hAnsi="Times New Roman"/>
          <w:sz w:val="20"/>
          <w:szCs w:val="20"/>
        </w:rPr>
        <w:t xml:space="preserve"> №1</w:t>
      </w:r>
      <w:r w:rsidRPr="00F34961">
        <w:rPr>
          <w:rFonts w:ascii="Times New Roman" w:hAnsi="Times New Roman"/>
          <w:sz w:val="20"/>
          <w:szCs w:val="20"/>
        </w:rPr>
        <w:t xml:space="preserve"> к приказу Управления образования</w:t>
      </w:r>
      <w:r>
        <w:rPr>
          <w:rFonts w:ascii="Times New Roman" w:hAnsi="Times New Roman"/>
          <w:sz w:val="20"/>
          <w:szCs w:val="20"/>
        </w:rPr>
        <w:t xml:space="preserve"> </w:t>
      </w:r>
      <w:r w:rsidRPr="00F34961">
        <w:rPr>
          <w:rFonts w:ascii="Times New Roman" w:hAnsi="Times New Roman"/>
          <w:sz w:val="20"/>
          <w:szCs w:val="20"/>
        </w:rPr>
        <w:t>Окружной администрации города Якутска</w:t>
      </w:r>
    </w:p>
    <w:p w:rsidR="00F34961" w:rsidRPr="00F34961" w:rsidRDefault="00F34961" w:rsidP="00F34961">
      <w:pPr>
        <w:spacing w:after="0"/>
        <w:ind w:left="5387"/>
        <w:rPr>
          <w:rFonts w:ascii="Times New Roman" w:hAnsi="Times New Roman"/>
          <w:sz w:val="20"/>
          <w:szCs w:val="20"/>
        </w:rPr>
      </w:pPr>
      <w:proofErr w:type="gramStart"/>
      <w:r w:rsidRPr="00F34961">
        <w:rPr>
          <w:rFonts w:ascii="Times New Roman" w:hAnsi="Times New Roman"/>
          <w:sz w:val="20"/>
          <w:szCs w:val="20"/>
        </w:rPr>
        <w:t>от</w:t>
      </w:r>
      <w:proofErr w:type="gramEnd"/>
      <w:r w:rsidRPr="00F34961">
        <w:rPr>
          <w:rFonts w:ascii="Times New Roman" w:hAnsi="Times New Roman"/>
          <w:sz w:val="20"/>
          <w:szCs w:val="20"/>
        </w:rPr>
        <w:t xml:space="preserve">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r>
        <w:t>______________________</w:t>
      </w:r>
    </w:p>
    <w:p w:rsidR="00776E28" w:rsidRDefault="00776E28" w:rsidP="00776E28">
      <w:pPr>
        <w:spacing w:after="0"/>
        <w:ind w:left="6804"/>
        <w:jc w:val="center"/>
      </w:pPr>
    </w:p>
    <w:p w:rsidR="00776E28" w:rsidRDefault="00776E28" w:rsidP="00776E28">
      <w:pPr>
        <w:spacing w:after="0"/>
        <w:ind w:left="6804"/>
      </w:pPr>
      <w:r>
        <w:t>______________________</w:t>
      </w:r>
    </w:p>
    <w:p w:rsidR="00776E28" w:rsidRDefault="00776E28" w:rsidP="00776E28">
      <w:pPr>
        <w:spacing w:after="0"/>
        <w:ind w:left="6804"/>
      </w:pPr>
    </w:p>
    <w:p w:rsidR="00776E28" w:rsidRDefault="00776E28" w:rsidP="00776E28">
      <w:pPr>
        <w:spacing w:after="0"/>
        <w:ind w:left="6804"/>
      </w:pPr>
      <w:r>
        <w:t>______________________</w:t>
      </w:r>
    </w:p>
    <w:p w:rsidR="00776E28" w:rsidRDefault="00776E28" w:rsidP="00776E28">
      <w:pPr>
        <w:spacing w:after="0"/>
        <w:ind w:left="6804"/>
      </w:pPr>
    </w:p>
    <w:p w:rsidR="00776E28" w:rsidRDefault="00776E28" w:rsidP="00776E28">
      <w:pPr>
        <w:spacing w:after="0"/>
        <w:ind w:left="6804"/>
      </w:pPr>
    </w:p>
    <w:p w:rsidR="00776E28" w:rsidRPr="00E612D2" w:rsidRDefault="00776E28" w:rsidP="00776E28">
      <w:pPr>
        <w:spacing w:after="0"/>
        <w:ind w:left="142"/>
        <w:jc w:val="center"/>
        <w:rPr>
          <w:rFonts w:ascii="Times New Roman" w:hAnsi="Times New Roman"/>
          <w:sz w:val="28"/>
          <w:szCs w:val="28"/>
        </w:rPr>
      </w:pPr>
      <w:r w:rsidRPr="00E612D2">
        <w:rPr>
          <w:rFonts w:ascii="Times New Roman" w:hAnsi="Times New Roman"/>
          <w:sz w:val="28"/>
          <w:szCs w:val="28"/>
        </w:rPr>
        <w:t>Заявление</w:t>
      </w:r>
    </w:p>
    <w:p w:rsidR="00776E28" w:rsidRPr="00E612D2" w:rsidRDefault="00776E28" w:rsidP="00776E28">
      <w:pPr>
        <w:spacing w:after="0"/>
        <w:ind w:left="142"/>
        <w:jc w:val="center"/>
        <w:rPr>
          <w:rFonts w:ascii="Times New Roman" w:hAnsi="Times New Roman"/>
          <w:sz w:val="28"/>
          <w:szCs w:val="28"/>
        </w:rPr>
      </w:pP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 xml:space="preserve">Прошу Вас предоставить возможность работать удаленно в период действия ограничительных мер, вызванных распространением вирусной инфекции </w:t>
      </w:r>
      <w:r w:rsidRPr="00E612D2">
        <w:rPr>
          <w:rFonts w:ascii="Times New Roman" w:hAnsi="Times New Roman"/>
          <w:sz w:val="28"/>
          <w:szCs w:val="28"/>
          <w:lang w:val="en-US"/>
        </w:rPr>
        <w:t>COVID</w:t>
      </w:r>
      <w:r w:rsidRPr="00E612D2">
        <w:rPr>
          <w:rFonts w:ascii="Times New Roman" w:hAnsi="Times New Roman"/>
          <w:sz w:val="28"/>
          <w:szCs w:val="28"/>
        </w:rPr>
        <w:t>-19.</w:t>
      </w: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На удаленную работу готов</w:t>
      </w:r>
      <w:r>
        <w:rPr>
          <w:rFonts w:ascii="Times New Roman" w:hAnsi="Times New Roman"/>
          <w:sz w:val="28"/>
          <w:szCs w:val="28"/>
        </w:rPr>
        <w:t xml:space="preserve"> (а) перейти с «____» </w:t>
      </w:r>
      <w:r w:rsidRPr="00E612D2">
        <w:rPr>
          <w:rFonts w:ascii="Times New Roman" w:hAnsi="Times New Roman"/>
          <w:sz w:val="28"/>
          <w:szCs w:val="28"/>
        </w:rPr>
        <w:t>_</w:t>
      </w:r>
      <w:r>
        <w:rPr>
          <w:rFonts w:ascii="Times New Roman" w:hAnsi="Times New Roman"/>
          <w:sz w:val="28"/>
          <w:szCs w:val="28"/>
        </w:rPr>
        <w:t>__________</w:t>
      </w:r>
      <w:r w:rsidRPr="00E612D2">
        <w:rPr>
          <w:rFonts w:ascii="Times New Roman" w:hAnsi="Times New Roman"/>
          <w:sz w:val="28"/>
          <w:szCs w:val="28"/>
        </w:rPr>
        <w:t xml:space="preserve"> 2020 года.</w:t>
      </w:r>
    </w:p>
    <w:p w:rsidR="00776E28" w:rsidRPr="00E612D2" w:rsidRDefault="00776E28" w:rsidP="00776E28">
      <w:pPr>
        <w:spacing w:after="0"/>
        <w:ind w:firstLine="708"/>
        <w:jc w:val="both"/>
        <w:rPr>
          <w:rFonts w:ascii="Times New Roman" w:hAnsi="Times New Roman"/>
          <w:sz w:val="28"/>
          <w:szCs w:val="28"/>
        </w:rPr>
      </w:pPr>
      <w:r>
        <w:rPr>
          <w:rFonts w:ascii="Times New Roman" w:hAnsi="Times New Roman"/>
          <w:sz w:val="28"/>
          <w:szCs w:val="28"/>
        </w:rPr>
        <w:t>Исправное техническое оснащение рабочего места для выполнения трудовых функций гарантирую.</w:t>
      </w:r>
    </w:p>
    <w:p w:rsidR="00776E28" w:rsidRDefault="00776E28" w:rsidP="00776E28">
      <w:pPr>
        <w:rPr>
          <w:rFonts w:ascii="Times New Roman" w:hAnsi="Times New Roman"/>
          <w:sz w:val="28"/>
          <w:szCs w:val="28"/>
        </w:rPr>
      </w:pPr>
    </w:p>
    <w:p w:rsidR="00776E28" w:rsidRPr="002911DE" w:rsidRDefault="00776E28" w:rsidP="00776E28">
      <w:pPr>
        <w:pStyle w:val="1"/>
        <w:tabs>
          <w:tab w:val="left" w:pos="-1985"/>
          <w:tab w:val="left" w:pos="2268"/>
          <w:tab w:val="left" w:pos="6237"/>
          <w:tab w:val="left" w:pos="7230"/>
        </w:tabs>
        <w:jc w:val="center"/>
        <w:rPr>
          <w:i/>
          <w:sz w:val="28"/>
          <w:szCs w:val="28"/>
        </w:rPr>
      </w:pPr>
      <w:r w:rsidRPr="002911DE">
        <w:rPr>
          <w:i/>
          <w:sz w:val="28"/>
          <w:szCs w:val="28"/>
        </w:rPr>
        <w:t>Производственный план</w:t>
      </w:r>
    </w:p>
    <w:p w:rsidR="00776E28" w:rsidRDefault="00776E28" w:rsidP="00776E28">
      <w:pPr>
        <w:spacing w:after="0" w:line="240" w:lineRule="auto"/>
        <w:contextualSpacing/>
        <w:jc w:val="center"/>
        <w:rPr>
          <w:i/>
          <w:color w:val="000000"/>
        </w:rPr>
      </w:pPr>
      <w:r>
        <w:rPr>
          <w:i/>
          <w:color w:val="000000"/>
        </w:rPr>
        <w:t>__________________________________________________________</w:t>
      </w:r>
    </w:p>
    <w:p w:rsidR="00776E28" w:rsidRDefault="00776E28" w:rsidP="00776E28">
      <w:pPr>
        <w:spacing w:after="0" w:line="240" w:lineRule="auto"/>
        <w:contextualSpacing/>
        <w:jc w:val="center"/>
        <w:rPr>
          <w:i/>
          <w:color w:val="000000"/>
          <w:sz w:val="16"/>
        </w:rPr>
      </w:pPr>
      <w:r>
        <w:rPr>
          <w:i/>
          <w:color w:val="000000"/>
          <w:sz w:val="16"/>
        </w:rPr>
        <w:t>наименование должности</w:t>
      </w:r>
    </w:p>
    <w:p w:rsidR="00776E28" w:rsidRPr="00F53F96" w:rsidRDefault="00776E28" w:rsidP="00776E28">
      <w:pPr>
        <w:spacing w:after="0" w:line="240" w:lineRule="auto"/>
        <w:contextualSpacing/>
        <w:jc w:val="center"/>
        <w:rPr>
          <w:rFonts w:ascii="Times New Roman" w:eastAsia="Times New Roman" w:hAnsi="Times New Roman" w:cs="Times New Roman"/>
          <w:snapToGrid w:val="0"/>
          <w:sz w:val="16"/>
          <w:szCs w:val="20"/>
          <w:lang w:eastAsia="ru-RU"/>
        </w:rPr>
      </w:pPr>
    </w:p>
    <w:p w:rsidR="00776E28" w:rsidRDefault="00776E28" w:rsidP="00776E28">
      <w:pPr>
        <w:pStyle w:val="1"/>
        <w:tabs>
          <w:tab w:val="left" w:pos="-1985"/>
          <w:tab w:val="left" w:pos="2268"/>
          <w:tab w:val="left" w:pos="6237"/>
          <w:tab w:val="left" w:pos="7230"/>
        </w:tabs>
        <w:jc w:val="center"/>
        <w:rPr>
          <w:b/>
          <w:sz w:val="22"/>
          <w:szCs w:val="22"/>
        </w:rPr>
      </w:pPr>
      <w:r>
        <w:rPr>
          <w:i/>
          <w:color w:val="000000"/>
          <w:sz w:val="22"/>
          <w:szCs w:val="22"/>
        </w:rPr>
        <w:t>на период с ___________________ по __________________________ 2020 года</w:t>
      </w:r>
    </w:p>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tbl>
      <w:tblPr>
        <w:tblStyle w:val="a3"/>
        <w:tblW w:w="0" w:type="auto"/>
        <w:tblLook w:val="04A0" w:firstRow="1" w:lastRow="0" w:firstColumn="1" w:lastColumn="0" w:noHBand="0" w:noVBand="1"/>
      </w:tblPr>
      <w:tblGrid>
        <w:gridCol w:w="559"/>
        <w:gridCol w:w="3093"/>
        <w:gridCol w:w="1754"/>
        <w:gridCol w:w="1375"/>
        <w:gridCol w:w="2790"/>
      </w:tblGrid>
      <w:tr w:rsidR="00776E28" w:rsidTr="00334E3E">
        <w:tc>
          <w:tcPr>
            <w:tcW w:w="559"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proofErr w:type="spellStart"/>
            <w:r w:rsidRPr="006D2A0D">
              <w:rPr>
                <w:b/>
                <w:sz w:val="22"/>
                <w:szCs w:val="22"/>
              </w:rPr>
              <w:t>пп</w:t>
            </w:r>
            <w:proofErr w:type="spellEnd"/>
          </w:p>
        </w:tc>
        <w:tc>
          <w:tcPr>
            <w:tcW w:w="3093"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Мероприятие</w:t>
            </w:r>
          </w:p>
        </w:tc>
        <w:tc>
          <w:tcPr>
            <w:tcW w:w="1754"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Сроки реализации</w:t>
            </w:r>
          </w:p>
        </w:tc>
        <w:tc>
          <w:tcPr>
            <w:tcW w:w="1375"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Форма реализации</w:t>
            </w:r>
          </w:p>
        </w:tc>
        <w:tc>
          <w:tcPr>
            <w:tcW w:w="2790"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 xml:space="preserve">Сроки </w:t>
            </w:r>
            <w:r>
              <w:rPr>
                <w:b/>
                <w:sz w:val="22"/>
                <w:szCs w:val="22"/>
              </w:rPr>
              <w:t xml:space="preserve">и форма </w:t>
            </w:r>
            <w:r w:rsidRPr="006D2A0D">
              <w:rPr>
                <w:b/>
                <w:sz w:val="22"/>
                <w:szCs w:val="22"/>
              </w:rPr>
              <w:t>направления отчета</w:t>
            </w:r>
            <w:r>
              <w:rPr>
                <w:b/>
                <w:sz w:val="22"/>
                <w:szCs w:val="22"/>
              </w:rPr>
              <w:t xml:space="preserve"> работодателю</w:t>
            </w: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bl>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p w:rsidR="00776E28" w:rsidRPr="00E612D2" w:rsidRDefault="00776E28" w:rsidP="00776E28">
      <w:pPr>
        <w:rPr>
          <w:rFonts w:ascii="Times New Roman" w:hAnsi="Times New Roman"/>
          <w:sz w:val="28"/>
          <w:szCs w:val="28"/>
        </w:rPr>
      </w:pPr>
    </w:p>
    <w:p w:rsidR="00776E28" w:rsidRPr="00E612D2" w:rsidRDefault="00776E28" w:rsidP="00776E28">
      <w:pPr>
        <w:rPr>
          <w:rFonts w:ascii="Times New Roman" w:hAnsi="Times New Roman"/>
          <w:sz w:val="28"/>
          <w:szCs w:val="28"/>
        </w:rPr>
      </w:pPr>
    </w:p>
    <w:p w:rsidR="00776E28" w:rsidRPr="00E612D2" w:rsidRDefault="00776E28" w:rsidP="000E0A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w:t>
      </w:r>
      <w:r w:rsidRPr="00E612D2">
        <w:rPr>
          <w:rFonts w:ascii="Times New Roman" w:hAnsi="Times New Roman"/>
          <w:sz w:val="28"/>
          <w:szCs w:val="28"/>
        </w:rPr>
        <w:t>2020</w:t>
      </w:r>
      <w:r w:rsidR="000E0AD7">
        <w:rPr>
          <w:rFonts w:ascii="Times New Roman" w:hAnsi="Times New Roman"/>
          <w:sz w:val="28"/>
          <w:szCs w:val="28"/>
        </w:rPr>
        <w:t xml:space="preserve"> г.</w:t>
      </w:r>
      <w:r w:rsidRPr="00E612D2">
        <w:rPr>
          <w:rFonts w:ascii="Times New Roman" w:hAnsi="Times New Roman"/>
          <w:sz w:val="28"/>
          <w:szCs w:val="28"/>
        </w:rPr>
        <w:t xml:space="preserve">                                                       </w:t>
      </w:r>
      <w:r w:rsidR="000E0AD7">
        <w:rPr>
          <w:rFonts w:ascii="Times New Roman" w:hAnsi="Times New Roman"/>
          <w:sz w:val="28"/>
          <w:szCs w:val="28"/>
        </w:rPr>
        <w:t xml:space="preserve"> _____________</w:t>
      </w:r>
    </w:p>
    <w:p w:rsidR="00776E28" w:rsidRPr="000E0AD7" w:rsidRDefault="000E0AD7" w:rsidP="000E0AD7">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Pr="000E0AD7">
        <w:rPr>
          <w:rFonts w:ascii="Times New Roman" w:hAnsi="Times New Roman"/>
          <w:i/>
          <w:sz w:val="28"/>
          <w:szCs w:val="28"/>
        </w:rPr>
        <w:t>(ФИО)</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br w:type="page"/>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Приложение</w:t>
      </w:r>
      <w:r>
        <w:rPr>
          <w:rFonts w:ascii="Times New Roman" w:hAnsi="Times New Roman"/>
          <w:sz w:val="20"/>
          <w:szCs w:val="20"/>
        </w:rPr>
        <w:t xml:space="preserve"> №2</w:t>
      </w:r>
      <w:r w:rsidRPr="00F34961">
        <w:rPr>
          <w:rFonts w:ascii="Times New Roman" w:hAnsi="Times New Roman"/>
          <w:sz w:val="20"/>
          <w:szCs w:val="20"/>
        </w:rPr>
        <w:t xml:space="preserve"> к приказу Управления образования</w:t>
      </w:r>
      <w:r>
        <w:rPr>
          <w:rFonts w:ascii="Times New Roman" w:hAnsi="Times New Roman"/>
          <w:sz w:val="20"/>
          <w:szCs w:val="20"/>
        </w:rPr>
        <w:t xml:space="preserve"> </w:t>
      </w:r>
      <w:r w:rsidRPr="00F34961">
        <w:rPr>
          <w:rFonts w:ascii="Times New Roman" w:hAnsi="Times New Roman"/>
          <w:sz w:val="20"/>
          <w:szCs w:val="20"/>
        </w:rPr>
        <w:t>Окружной администрации города Якутска</w:t>
      </w:r>
    </w:p>
    <w:p w:rsidR="00F34961" w:rsidRPr="00F34961" w:rsidRDefault="00F34961" w:rsidP="00F34961">
      <w:pPr>
        <w:spacing w:after="0"/>
        <w:ind w:left="5387"/>
        <w:rPr>
          <w:rFonts w:ascii="Times New Roman" w:hAnsi="Times New Roman"/>
          <w:sz w:val="20"/>
          <w:szCs w:val="20"/>
        </w:rPr>
      </w:pPr>
      <w:proofErr w:type="gramStart"/>
      <w:r w:rsidRPr="00F34961">
        <w:rPr>
          <w:rFonts w:ascii="Times New Roman" w:hAnsi="Times New Roman"/>
          <w:sz w:val="20"/>
          <w:szCs w:val="20"/>
        </w:rPr>
        <w:t>от</w:t>
      </w:r>
      <w:proofErr w:type="gramEnd"/>
      <w:r w:rsidRPr="00F34961">
        <w:rPr>
          <w:rFonts w:ascii="Times New Roman" w:hAnsi="Times New Roman"/>
          <w:sz w:val="20"/>
          <w:szCs w:val="20"/>
        </w:rPr>
        <w:t xml:space="preserve">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r w:rsidRPr="00221625">
        <w:rPr>
          <w:rFonts w:ascii="Times New Roman" w:hAnsi="Times New Roman" w:cs="Times New Roman"/>
          <w:b/>
          <w:sz w:val="24"/>
          <w:szCs w:val="24"/>
        </w:rPr>
        <w:t xml:space="preserve">Дополнительное соглашение № </w:t>
      </w:r>
      <w:r w:rsidR="00F34961">
        <w:rPr>
          <w:rFonts w:ascii="Times New Roman" w:hAnsi="Times New Roman" w:cs="Times New Roman"/>
          <w:b/>
          <w:sz w:val="24"/>
          <w:szCs w:val="24"/>
        </w:rPr>
        <w:t>__</w:t>
      </w:r>
    </w:p>
    <w:p w:rsidR="00776E28" w:rsidRPr="00221625" w:rsidRDefault="00776E28" w:rsidP="00776E28">
      <w:pPr>
        <w:autoSpaceDE w:val="0"/>
        <w:autoSpaceDN w:val="0"/>
        <w:adjustRightInd w:val="0"/>
        <w:jc w:val="center"/>
        <w:rPr>
          <w:rFonts w:ascii="Times New Roman" w:hAnsi="Times New Roman" w:cs="Times New Roman"/>
          <w:sz w:val="24"/>
          <w:szCs w:val="24"/>
        </w:rPr>
      </w:pPr>
      <w:proofErr w:type="gramStart"/>
      <w:r w:rsidRPr="00221625">
        <w:rPr>
          <w:rFonts w:ascii="Times New Roman" w:hAnsi="Times New Roman" w:cs="Times New Roman"/>
          <w:sz w:val="24"/>
          <w:szCs w:val="24"/>
        </w:rPr>
        <w:t>к</w:t>
      </w:r>
      <w:proofErr w:type="gramEnd"/>
      <w:r w:rsidRPr="00221625">
        <w:rPr>
          <w:rFonts w:ascii="Times New Roman" w:hAnsi="Times New Roman" w:cs="Times New Roman"/>
          <w:sz w:val="24"/>
          <w:szCs w:val="24"/>
        </w:rPr>
        <w:t xml:space="preserve"> трудовому договору от «____» _____________ 2020 г.  № ______</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г. Якутск                                               </w:t>
      </w:r>
      <w:r>
        <w:rPr>
          <w:rFonts w:ascii="Times New Roman" w:hAnsi="Times New Roman" w:cs="Times New Roman"/>
          <w:sz w:val="24"/>
          <w:szCs w:val="24"/>
        </w:rPr>
        <w:t xml:space="preserve">                    </w:t>
      </w:r>
      <w:r w:rsidRPr="00221625">
        <w:rPr>
          <w:rFonts w:ascii="Times New Roman" w:hAnsi="Times New Roman" w:cs="Times New Roman"/>
          <w:sz w:val="24"/>
          <w:szCs w:val="24"/>
        </w:rPr>
        <w:t xml:space="preserve">                                                       «___» ____________ 2020 г.</w:t>
      </w: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r w:rsidRPr="00221625">
        <w:rPr>
          <w:rFonts w:ascii="Times New Roman" w:hAnsi="Times New Roman" w:cs="Times New Roman"/>
          <w:sz w:val="24"/>
          <w:szCs w:val="24"/>
        </w:rPr>
        <w:t>_________________________</w:t>
      </w:r>
      <w:r>
        <w:rPr>
          <w:rFonts w:ascii="Times New Roman" w:hAnsi="Times New Roman" w:cs="Times New Roman"/>
          <w:sz w:val="24"/>
          <w:szCs w:val="24"/>
        </w:rPr>
        <w:t>_________________________</w:t>
      </w:r>
      <w:r w:rsidRPr="00221625">
        <w:rPr>
          <w:rFonts w:ascii="Times New Roman" w:hAnsi="Times New Roman" w:cs="Times New Roman"/>
          <w:sz w:val="24"/>
          <w:szCs w:val="24"/>
        </w:rPr>
        <w:t>______________________, именуемое в дальнейшем Работодатель, в лице ____________________________________________________</w:t>
      </w:r>
      <w:r>
        <w:rPr>
          <w:rFonts w:ascii="Times New Roman" w:hAnsi="Times New Roman" w:cs="Times New Roman"/>
          <w:sz w:val="24"/>
          <w:szCs w:val="24"/>
          <w:lang w:val="sah-RU"/>
        </w:rPr>
        <w:t>_______</w:t>
      </w:r>
      <w:r w:rsidRPr="00221625">
        <w:rPr>
          <w:rFonts w:ascii="Times New Roman" w:hAnsi="Times New Roman" w:cs="Times New Roman"/>
          <w:sz w:val="24"/>
          <w:szCs w:val="24"/>
        </w:rPr>
        <w:t xml:space="preserve">__________________, действующего на основании ____________________, с одной стороны, и Иванов Иван Иванович, именуемый в дальнейшем "Работник", с другой стороны, в связи с неблагополучной эпидемиологической обстановкой и рисками распространения вируса </w:t>
      </w:r>
      <w:r w:rsidRPr="00221625">
        <w:rPr>
          <w:rFonts w:ascii="Times New Roman" w:hAnsi="Times New Roman" w:cs="Times New Roman"/>
          <w:sz w:val="24"/>
          <w:szCs w:val="24"/>
          <w:lang w:val="en-US"/>
        </w:rPr>
        <w:t>COVID</w:t>
      </w:r>
      <w:r w:rsidRPr="00221625">
        <w:rPr>
          <w:rFonts w:ascii="Times New Roman" w:hAnsi="Times New Roman" w:cs="Times New Roman"/>
          <w:sz w:val="24"/>
          <w:szCs w:val="24"/>
        </w:rPr>
        <w:t>-19 заключили настоящее дополнительное соглашение к трудовому договору от «__________» _________________ 2020 г.  о нижеследующем:</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1.1. Добавить в раздел "1. Предмет договора" трудового договора пункт ______ в следующей редакции: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"пункт___. Работа, выполняемая Работником по настоящему трудовому договору,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1.2.  Изложить п. ______ Трудового договора в следующей редакции: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"пункт ____. Работник непосредственно исполняет обязанности, возложенные на него трудовым договором, в городе Якутск".</w:t>
      </w: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1.3. </w:t>
      </w:r>
      <w:r w:rsidR="000E0AD7" w:rsidRPr="000E0AD7">
        <w:rPr>
          <w:rFonts w:ascii="Times New Roman" w:hAnsi="Times New Roman" w:cs="Times New Roman"/>
          <w:sz w:val="24"/>
          <w:szCs w:val="24"/>
        </w:rPr>
        <w:t xml:space="preserve"> Дополнить раздел _________________ пунктом ____ следующего содержания:</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«1.4. Для выполнения трудовой функции и для осуществления взаимодействия между Работником и Работодателем по вопросам, связанным с ее выполнением, стороны используют сеть Интернет».</w:t>
      </w: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1.4. </w:t>
      </w:r>
      <w:r w:rsidR="000E0AD7" w:rsidRPr="000E0AD7">
        <w:rPr>
          <w:rFonts w:ascii="Times New Roman" w:hAnsi="Times New Roman" w:cs="Times New Roman"/>
          <w:sz w:val="24"/>
          <w:szCs w:val="24"/>
        </w:rPr>
        <w:t>Изложить пункт ____ раздела «Рабочее время и время отдыха» в следующей редакции: «4.1. Работнику устанавливается:</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lastRenderedPageBreak/>
        <w:t>_________________________________________</w:t>
      </w:r>
      <w:r>
        <w:rPr>
          <w:rFonts w:ascii="Times New Roman" w:hAnsi="Times New Roman" w:cs="Times New Roman"/>
          <w:sz w:val="24"/>
          <w:szCs w:val="24"/>
        </w:rPr>
        <w:t>_______________________________</w:t>
      </w:r>
      <w:r w:rsidRPr="000E0AD7">
        <w:rPr>
          <w:rFonts w:ascii="Times New Roman" w:hAnsi="Times New Roman" w:cs="Times New Roman"/>
          <w:sz w:val="24"/>
          <w:szCs w:val="24"/>
        </w:rPr>
        <w:t>;</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w:t>
      </w:r>
      <w:r w:rsidRPr="000E0AD7">
        <w:rPr>
          <w:rFonts w:ascii="Times New Roman" w:hAnsi="Times New Roman" w:cs="Times New Roman"/>
          <w:sz w:val="24"/>
          <w:szCs w:val="24"/>
        </w:rPr>
        <w:t>;</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w:t>
      </w:r>
      <w:r w:rsidRPr="000E0AD7">
        <w:rPr>
          <w:rFonts w:ascii="Times New Roman" w:hAnsi="Times New Roman" w:cs="Times New Roman"/>
          <w:sz w:val="24"/>
          <w:szCs w:val="24"/>
        </w:rPr>
        <w:t>;</w:t>
      </w:r>
    </w:p>
    <w:p w:rsidR="00776E28" w:rsidRPr="00221625"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2. Иные условия трудового договора, не указанные в настоящем дополнительном соглашении, остаются неизменными.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3. Настоящее дополнительное соглашение вступает в силу с «___» __________ </w:t>
      </w:r>
      <w:smartTag w:uri="urn:schemas-microsoft-com:office:smarttags" w:element="metricconverter">
        <w:smartTagPr>
          <w:attr w:name="ProductID" w:val="2020 г"/>
        </w:smartTagPr>
        <w:r w:rsidRPr="00221625">
          <w:rPr>
            <w:rFonts w:ascii="Times New Roman" w:hAnsi="Times New Roman" w:cs="Times New Roman"/>
            <w:sz w:val="24"/>
            <w:szCs w:val="24"/>
          </w:rPr>
          <w:t>2020 г</w:t>
        </w:r>
      </w:smartTag>
      <w:r w:rsidRPr="00221625">
        <w:rPr>
          <w:rFonts w:ascii="Times New Roman" w:hAnsi="Times New Roman" w:cs="Times New Roman"/>
          <w:sz w:val="24"/>
          <w:szCs w:val="24"/>
        </w:rPr>
        <w:t>. и действует до окончания периода неблагополучной эпидемиологической обстановки.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4. Настоящее дополнительное соглашение является неотъемлемой частью трудового договора от «____» _________ 2020 г. № ______, составлено в двух экземплярах, имеющих одинаковую юридическую силу. Один экземпляр хранится у Работодателя, второй –  у Работника.</w:t>
      </w:r>
    </w:p>
    <w:p w:rsidR="00776E28" w:rsidRPr="00221625" w:rsidRDefault="00776E28" w:rsidP="00776E28">
      <w:pPr>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r w:rsidRPr="00221625">
        <w:rPr>
          <w:rFonts w:ascii="Times New Roman" w:hAnsi="Times New Roman" w:cs="Times New Roman"/>
          <w:sz w:val="24"/>
          <w:szCs w:val="24"/>
        </w:rPr>
        <w:t>Работник:                                                       Работодатель:</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pPr>
      <w:r>
        <w:t>________ 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 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776E28" w:rsidRDefault="00776E28" w:rsidP="00776E28">
      <w:pPr>
        <w:autoSpaceDE w:val="0"/>
        <w:autoSpaceDN w:val="0"/>
        <w:adjustRightInd w:val="0"/>
        <w:jc w:val="both"/>
        <w:rPr>
          <w:rFonts w:ascii="Courier New" w:hAnsi="Courier New" w:cs="Courier New"/>
          <w:sz w:val="20"/>
          <w:szCs w:val="20"/>
        </w:rPr>
      </w:pPr>
    </w:p>
    <w:p w:rsidR="00776E28" w:rsidRPr="009C6F0B" w:rsidRDefault="00776E28" w:rsidP="00776E28">
      <w:pPr>
        <w:autoSpaceDE w:val="0"/>
        <w:autoSpaceDN w:val="0"/>
        <w:adjustRightInd w:val="0"/>
        <w:jc w:val="both"/>
      </w:pPr>
      <w:r>
        <w:rPr>
          <w:bCs/>
        </w:rPr>
        <w:t>«_____»</w:t>
      </w:r>
      <w:r w:rsidRPr="009C6F0B">
        <w:rPr>
          <w:bCs/>
        </w:rPr>
        <w:t xml:space="preserve"> </w:t>
      </w:r>
      <w:r>
        <w:rPr>
          <w:bCs/>
        </w:rPr>
        <w:t>___________________</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776E28" w:rsidRPr="009C6F0B" w:rsidRDefault="00776E28" w:rsidP="00776E28">
      <w:pPr>
        <w:autoSpaceDE w:val="0"/>
        <w:autoSpaceDN w:val="0"/>
        <w:adjustRightInd w:val="0"/>
        <w:jc w:val="both"/>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Экземпляр дополнительного соглашения на руки получил</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_________________________________ </w:t>
      </w:r>
      <w:r w:rsidRPr="00221625">
        <w:rPr>
          <w:rFonts w:ascii="Times New Roman" w:hAnsi="Times New Roman" w:cs="Times New Roman"/>
          <w:bCs/>
          <w:sz w:val="24"/>
          <w:szCs w:val="24"/>
        </w:rPr>
        <w:t xml:space="preserve">«____» ____________ </w:t>
      </w:r>
      <w:smartTag w:uri="urn:schemas-microsoft-com:office:smarttags" w:element="metricconverter">
        <w:smartTagPr>
          <w:attr w:name="ProductID" w:val="2020 г"/>
        </w:smartTagPr>
        <w:r w:rsidRPr="00221625">
          <w:rPr>
            <w:rFonts w:ascii="Times New Roman" w:hAnsi="Times New Roman" w:cs="Times New Roman"/>
            <w:bCs/>
            <w:sz w:val="24"/>
            <w:szCs w:val="24"/>
          </w:rPr>
          <w:t>2020 г</w:t>
        </w:r>
      </w:smartTag>
      <w:r w:rsidRPr="00221625">
        <w:rPr>
          <w:rFonts w:ascii="Times New Roman" w:hAnsi="Times New Roman" w:cs="Times New Roman"/>
          <w:bCs/>
          <w:sz w:val="24"/>
          <w:szCs w:val="24"/>
        </w:rPr>
        <w:t>.</w:t>
      </w:r>
      <w:r w:rsidRPr="00221625">
        <w:rPr>
          <w:rFonts w:ascii="Times New Roman" w:hAnsi="Times New Roman" w:cs="Times New Roman"/>
          <w:b/>
          <w:bCs/>
          <w:sz w:val="24"/>
          <w:szCs w:val="24"/>
        </w:rPr>
        <w:t xml:space="preserve">  </w:t>
      </w: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               (подпись работника)</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352410" w:rsidRPr="000E0AD7" w:rsidRDefault="00352410" w:rsidP="000E0AD7">
      <w:pPr>
        <w:autoSpaceDE w:val="0"/>
        <w:autoSpaceDN w:val="0"/>
        <w:adjustRightInd w:val="0"/>
        <w:spacing w:after="0" w:line="240" w:lineRule="auto"/>
        <w:jc w:val="both"/>
        <w:rPr>
          <w:rFonts w:ascii="Times New Roman" w:hAnsi="Times New Roman"/>
          <w:sz w:val="20"/>
          <w:szCs w:val="20"/>
        </w:rPr>
      </w:pPr>
    </w:p>
    <w:sectPr w:rsidR="00352410" w:rsidRPr="000E0AD7" w:rsidSect="00A7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10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27"/>
    <w:rsid w:val="000E0AD7"/>
    <w:rsid w:val="00281327"/>
    <w:rsid w:val="00334E3E"/>
    <w:rsid w:val="00352410"/>
    <w:rsid w:val="00665547"/>
    <w:rsid w:val="00776E28"/>
    <w:rsid w:val="00A7561C"/>
    <w:rsid w:val="00D45D78"/>
    <w:rsid w:val="00F3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906F98-6512-4D9B-9C51-E8C8CFD1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76E28"/>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776E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49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 Попова</dc:creator>
  <cp:keywords/>
  <dc:description/>
  <cp:lastModifiedBy>Ольга И. Егорова</cp:lastModifiedBy>
  <cp:revision>3</cp:revision>
  <cp:lastPrinted>2020-03-19T23:59:00Z</cp:lastPrinted>
  <dcterms:created xsi:type="dcterms:W3CDTF">2020-03-20T00:22:00Z</dcterms:created>
  <dcterms:modified xsi:type="dcterms:W3CDTF">2020-03-20T00:22:00Z</dcterms:modified>
</cp:coreProperties>
</file>